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oKicker"/>
        <w:widowControl/>
        <w:spacing w:before="0" w:after="80" w:line="276" w:lineRule="auto"/>
        <w:rPr>
          <w:rFonts w:ascii="Times New Roman" w:hAnsi="Times New Roman" w:cs="Times New Roman" w:eastAsia="Times New Roman"/>
          <w:sz w:val="18"/>
          <w:szCs w:val="18"/>
          <w:color w:val="666666"/>
          <w:lang w:val="en-US"/>
        </w:rPr>
      </w:pPr>
      <w:r>
        <w:rPr>
          <w:rFonts w:ascii="Times New Roman" w:hAnsi="Times New Roman" w:cs="Times New Roman" w:eastAsia="Times New Roman"/>
          <w:sz w:val="18"/>
          <w:szCs w:val="18"/>
          <w:color w:val="666666"/>
          <w:lang w:val="en-US"/>
        </w:rPr>
        <w:t xml:space="preserve">LIVING OBITUARY</w:t>
      </w:r>
    </w:p>
    <w:p>
      <w:pPr>
        <w:pStyle w:val="LoTitle"/>
        <w:widowControl/>
        <w:keepNext/>
        <w:keepLines/>
        <w:spacing w:before="0" w:after="80" w:line="276" w:lineRule="auto"/>
        <w:rPr>
          <w:rFonts w:ascii="Times New Roman" w:hAnsi="Times New Roman" w:cs="Times New Roman" w:eastAsia="Times New Roman"/>
          <w:b/>
          <w:bCs/>
          <w:sz w:val="48"/>
          <w:szCs w:val="48"/>
          <w:lang w:val="en-US"/>
        </w:rPr>
      </w:pPr>
      <w:r>
        <w:rPr>
          <w:rFonts w:ascii="Times New Roman" w:hAnsi="Times New Roman" w:cs="Times New Roman" w:eastAsia="Times New Roman"/>
          <w:b/>
          <w:bCs/>
          <w:sz w:val="48"/>
          <w:szCs w:val="48"/>
          <w:lang w:val="en-US"/>
        </w:rPr>
        <w:t xml:space="preserve">Johnny Reyes</w:t>
      </w:r>
    </w:p>
    <w:p>
      <w:pPr>
        <w:pStyle w:val="LoMeta"/>
        <w:widowControl/>
        <w:spacing w:before="0" w:after="80" w:line="276" w:lineRule="auto"/>
        <w:rPr>
          <w:rFonts w:ascii="Times New Roman" w:hAnsi="Times New Roman" w:cs="Times New Roman" w:eastAsia="Times New Roman"/>
          <w:i/>
          <w:iCs/>
          <w:sz w:val="22"/>
          <w:szCs w:val="22"/>
          <w:color w:val="555555"/>
          <w:lang w:val="en-US"/>
        </w:rPr>
      </w:pPr>
      <w:r>
        <w:rPr>
          <w:rFonts w:ascii="Times New Roman" w:hAnsi="Times New Roman" w:cs="Times New Roman" w:eastAsia="Times New Roman"/>
          <w:i/>
          <w:iCs/>
          <w:sz w:val="22"/>
          <w:szCs w:val="22"/>
          <w:color w:val="555555"/>
          <w:lang w:val="en-US"/>
        </w:rPr>
        <w:t xml:space="preserve">Called Johnny  ·  Born June 4, 2002  ·  Denver, Colorado</w:t>
      </w:r>
    </w:p>
    <w:p>
      <w:pPr>
        <w:pStyle w:val="LoMeta"/>
        <w:widowControl/>
        <w:spacing w:before="0" w:after="200" w:line="276" w:lineRule="auto"/>
        <w:rPr>
          <w:rFonts w:ascii="Times New Roman" w:hAnsi="Times New Roman" w:cs="Times New Roman" w:eastAsia="Times New Roman"/>
          <w:i/>
          <w:iCs/>
          <w:sz w:val="20"/>
          <w:szCs w:val="20"/>
          <w:color w:val="555555"/>
          <w:lang w:val="en-US"/>
        </w:rPr>
      </w:pPr>
      <w:r>
        <w:rPr>
          <w:rFonts w:ascii="Times New Roman" w:hAnsi="Times New Roman" w:cs="Times New Roman" w:eastAsia="Times New Roman"/>
          <w:i/>
          <w:iCs/>
          <w:sz w:val="20"/>
          <w:szCs w:val="20"/>
          <w:color w:val="555555"/>
          <w:lang w:val="en-US"/>
        </w:rPr>
        <w:t xml:space="preserve">They are still here. This is a living obituary, not a death notice.</w:t>
      </w:r>
    </w:p>
    <w:p>
      <w:pPr>
        <w:pStyle w:val="LoNote"/>
        <w:widowControl/>
        <w:spacing w:before="0" w:after="240" w:line="276" w:lineRule="auto"/>
        <w:rPr>
          <w:rFonts w:ascii="Times New Roman" w:hAnsi="Times New Roman" w:cs="Times New Roman" w:eastAsia="Times New Roman"/>
          <w:i/>
          <w:iCs/>
          <w:sz w:val="18"/>
          <w:szCs w:val="18"/>
          <w:color w:val="666666"/>
          <w:lang w:val="en-US"/>
        </w:rPr>
      </w:pPr>
      <w:r>
        <w:rPr>
          <w:rFonts w:ascii="Times New Roman" w:hAnsi="Times New Roman" w:cs="Times New Roman" w:eastAsia="Times New Roman"/>
          <w:i/>
          <w:iCs/>
          <w:sz w:val="18"/>
          <w:szCs w:val="18"/>
          <w:color w:val="666666"/>
          <w:lang w:val="en-US"/>
        </w:rPr>
        <w:t xml:space="preserve">This Word document is the traditional newspaper obituary. It is yours to edit. Open it in Microsoft Word or Google Docs and change any sentence. Use it however you want: keep it, share it, or send it to the local paper when you are ready. Papers charge hundreds for those inches. This one is yours. The PDF is the print copy.</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Johnny Reyes, called Johnny, is still here. Born June 4, 2002, in Denver, Colorado. He is writing this himself. Months, not years. He wants it finished while he can still argue about the order.</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Elena Reyes raised him. Luis is the brother who already stole the map. The porch with his mother is home as much as any trail on the Front Range.</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He leads a warehouse crew during the week. Weekends he is on the dirt. He showed up. That is the whole thing. Cheap tacos. The red jacket. Tess at the warehouse gets the Saturday shift. Luis gets the trail pack if he actually wears the jacket.</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He does not want a hospital in this. No machines. The porch is enough. The trail is enough. Tell Mom he was not scared the whole time. Just some of the time. The rest he was looking at the mountains.</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Keep the porch light on. The film is enough.</w:t>
      </w:r>
    </w:p>
    <w:p>
      <w:pPr>
        <w:pStyle w:val="LoFine"/>
        <w:widowControl/>
        <w:spacing w:before="280" w:after="0" w:line="276" w:lineRule="auto"/>
        <w:rPr>
          <w:rFonts w:ascii="Times New Roman" w:hAnsi="Times New Roman" w:cs="Times New Roman" w:eastAsia="Times New Roman"/>
          <w:i/>
          <w:iCs/>
          <w:sz w:val="16"/>
          <w:szCs w:val="16"/>
          <w:color w:val="888888"/>
          <w:lang w:val="en-US"/>
        </w:rPr>
      </w:pPr>
      <w:r>
        <w:rPr>
          <w:rFonts w:ascii="Times New Roman" w:hAnsi="Times New Roman" w:cs="Times New Roman" w:eastAsia="Times New Roman"/>
          <w:i/>
          <w:iCs/>
          <w:sz w:val="16"/>
          <w:szCs w:val="16"/>
          <w:color w:val="888888"/>
          <w:lang w:val="en-US"/>
        </w:rPr>
        <w:t xml:space="preserve">Set by a machine from their answers. Family wrote the facts. Not a will, death certificate, or legal notice.</w:t>
      </w:r>
    </w:p>
    <w:sectPr>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w="http://schemas.openxmlformats.org/wordprocessingml/2006/main">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cs="Times New Roman" w:eastAsia="Times New Roman"/>
        <w:sz w:val="24"/>
        <w:szCs w:val="24"/>
        <w:lang w:val="en-US" w:eastAsia="en-US" w:bidi="ar-SA"/>
      </w:rPr>
    </w:rPrDefault>
    <w:pPrDefault>
      <w:pPr>
        <w:spacing w:after="200" w:line="276" w:lineRule="auto"/>
      </w:pPr>
    </w:pPrDefault>
  </w:docDefaults>
  <w:style w:type="paragraph" w:default="1" w:styleId="Normal">
    <w:name w:val="Normal"/>
    <w:qFormat/>
    <w:pPr>
      <w:spacing w:after="200" w:line="276" w:lineRule="auto"/>
    </w:pPr>
    <w:rPr>
      <w:rFonts w:ascii="Times New Roman" w:hAnsi="Times New Roman" w:cs="Times New Roman" w:eastAsia="Times New Roman"/>
      <w:sz w:val="24"/>
      <w:szCs w:val="24"/>
    </w:rPr>
  </w:style>
  <w:style w:type="paragraph" w:customStyle="1" w:styleId="LoKicker">
    <w:name w:val="Lo Kicker"/>
    <w:basedOn w:val="Normal"/>
    <w:qFormat/>
    <w:pPr>
      <w:spacing w:after="80" w:line="276" w:lineRule="auto"/>
    </w:pPr>
    <w:rPr>
      <w:rFonts w:ascii="Times New Roman" w:hAnsi="Times New Roman" w:cs="Times New Roman" w:eastAsia="Times New Roman"/>
      <w:sz w:val="18"/>
      <w:szCs w:val="18"/>
      <w:color w:val="666666"/>
    </w:rPr>
  </w:style>
  <w:style w:type="paragraph" w:customStyle="1" w:styleId="LoTitle">
    <w:name w:val="Lo Title"/>
    <w:basedOn w:val="Normal"/>
    <w:qFormat/>
    <w:pPr>
      <w:spacing w:after="120" w:line="276" w:lineRule="auto"/>
    </w:pPr>
    <w:rPr>
      <w:rFonts w:ascii="Times New Roman" w:hAnsi="Times New Roman" w:cs="Times New Roman" w:eastAsia="Times New Roman"/>
      <w:b/>
      <w:bCs/>
      <w:sz w:val="48"/>
      <w:szCs w:val="48"/>
    </w:rPr>
  </w:style>
  <w:style w:type="paragraph" w:customStyle="1" w:styleId="LoMeta">
    <w:name w:val="Lo Meta"/>
    <w:basedOn w:val="Normal"/>
    <w:pPr>
      <w:spacing w:after="80" w:line="276" w:lineRule="auto"/>
    </w:pPr>
    <w:rPr>
      <w:rFonts w:ascii="Times New Roman" w:hAnsi="Times New Roman" w:cs="Times New Roman" w:eastAsia="Times New Roman"/>
      <w:i/>
      <w:iCs/>
      <w:sz w:val="22"/>
      <w:szCs w:val="22"/>
      <w:color w:val="555555"/>
    </w:rPr>
  </w:style>
  <w:style w:type="paragraph" w:customStyle="1" w:styleId="LoQuote">
    <w:name w:val="Lo Quote"/>
    <w:basedOn w:val="Normal"/>
    <w:pPr>
      <w:spacing w:before="80" w:after="240" w:line="320" w:lineRule="auto"/>
    </w:pPr>
    <w:rPr>
      <w:rFonts w:ascii="Times New Roman" w:hAnsi="Times New Roman" w:cs="Times New Roman" w:eastAsia="Times New Roman"/>
      <w:i/>
      <w:iCs/>
      <w:sz w:val="26"/>
      <w:szCs w:val="26"/>
    </w:rPr>
  </w:style>
  <w:style w:type="paragraph" w:customStyle="1" w:styleId="LoBody">
    <w:name w:val="Lo Body"/>
    <w:basedOn w:val="Normal"/>
    <w:qFormat/>
    <w:pPr>
      <w:jc w:val="both"/>
      <w:spacing w:after="240" w:line="360" w:lineRule="auto"/>
    </w:pPr>
    <w:rPr>
      <w:rFonts w:ascii="Times New Roman" w:hAnsi="Times New Roman" w:cs="Times New Roman" w:eastAsia="Times New Roman"/>
      <w:sz w:val="24"/>
      <w:szCs w:val="24"/>
    </w:rPr>
  </w:style>
  <w:style w:type="paragraph" w:customStyle="1" w:styleId="LoNote">
    <w:name w:val="Lo Note"/>
    <w:basedOn w:val="Normal"/>
    <w:pPr>
      <w:spacing w:after="200" w:line="300" w:lineRule="auto"/>
    </w:pPr>
    <w:rPr>
      <w:rFonts w:ascii="Times New Roman" w:hAnsi="Times New Roman" w:cs="Times New Roman" w:eastAsia="Times New Roman"/>
      <w:i/>
      <w:iCs/>
      <w:sz w:val="18"/>
      <w:szCs w:val="18"/>
      <w:color w:val="666666"/>
    </w:rPr>
  </w:style>
  <w:style w:type="paragraph" w:customStyle="1" w:styleId="LoSection">
    <w:name w:val="Lo Section"/>
    <w:basedOn w:val="Normal"/>
    <w:qFormat/>
    <w:pPr>
      <w:spacing w:before="360" w:after="160" w:line="276" w:lineRule="auto"/>
      <w:keepNext/>
    </w:pPr>
    <w:rPr>
      <w:rFonts w:ascii="Times New Roman" w:hAnsi="Times New Roman" w:cs="Times New Roman" w:eastAsia="Times New Roman"/>
      <w:b/>
      <w:bCs/>
      <w:sz w:val="28"/>
      <w:szCs w:val="28"/>
    </w:rPr>
  </w:style>
  <w:style w:type="paragraph" w:customStyle="1" w:styleId="LoQuestion">
    <w:name w:val="Lo Question"/>
    <w:basedOn w:val="Normal"/>
    <w:pPr>
      <w:spacing w:after="80" w:line="276" w:lineRule="auto"/>
      <w:keepNext/>
      <w:ind w:left="432" w:hanging="432"/>
    </w:pPr>
    <w:rPr>
      <w:rFonts w:ascii="Times New Roman" w:hAnsi="Times New Roman" w:cs="Times New Roman" w:eastAsia="Times New Roman"/>
      <w:i/>
      <w:iCs/>
      <w:sz w:val="24"/>
      <w:szCs w:val="24"/>
    </w:rPr>
  </w:style>
  <w:style w:type="paragraph" w:customStyle="1" w:styleId="LoAnswer">
    <w:name w:val="Lo Answer"/>
    <w:basedOn w:val="Normal"/>
    <w:pPr>
      <w:spacing w:after="240" w:line="320" w:lineRule="auto"/>
      <w:ind w:left="432"/>
    </w:pPr>
    <w:rPr>
      <w:rFonts w:ascii="Times New Roman" w:hAnsi="Times New Roman" w:cs="Times New Roman" w:eastAsia="Times New Roman"/>
      <w:sz w:val="24"/>
      <w:szCs w:val="24"/>
    </w:rPr>
  </w:style>
  <w:style w:type="paragraph" w:customStyle="1" w:styleId="LoHint">
    <w:name w:val="Lo Hint"/>
    <w:basedOn w:val="Normal"/>
    <w:pPr>
      <w:spacing w:after="80" w:line="276" w:lineRule="auto"/>
      <w:ind w:left="432"/>
    </w:pPr>
    <w:rPr>
      <w:rFonts w:ascii="Times New Roman" w:hAnsi="Times New Roman" w:cs="Times New Roman" w:eastAsia="Times New Roman"/>
      <w:i/>
      <w:iCs/>
      <w:sz w:val="20"/>
      <w:szCs w:val="20"/>
      <w:color w:val="666666"/>
    </w:rPr>
  </w:style>
  <w:style w:type="paragraph" w:customStyle="1" w:styleId="LoBlank">
    <w:name w:val="Lo Blank"/>
    <w:basedOn w:val="Normal"/>
    <w:pPr>
      <w:pBdr>
        <w:bottom w:val="single" w:sz="6" w:space="1" w:color="888888"/>
      </w:pBdr>
      <w:spacing w:before="40" w:after="40" w:line="480" w:lineRule="exact"/>
    </w:pPr>
    <w:rPr>
      <w:rFonts w:ascii="Times New Roman" w:hAnsi="Times New Roman" w:cs="Times New Roman" w:eastAsia="Times New Roman"/>
      <w:sz w:val="24"/>
      <w:szCs w:val="24"/>
    </w:rPr>
  </w:style>
  <w:style w:type="paragraph" w:customStyle="1" w:styleId="LoFine">
    <w:name w:val="Lo Fine"/>
    <w:basedOn w:val="Normal"/>
    <w:pPr>
      <w:spacing w:before="200" w:after="0" w:line="240" w:lineRule="auto"/>
    </w:pPr>
    <w:rPr>
      <w:rFonts w:ascii="Times New Roman" w:hAnsi="Times New Roman" w:cs="Times New Roman" w:eastAsia="Times New Roman"/>
      <w:i/>
      <w:iCs/>
      <w:sz w:val="16"/>
      <w:szCs w:val="16"/>
      <w:color w:val="888888"/>
    </w:rPr>
  </w:style>
</w:styles>
</file>

<file path=word/webSettings.xml><?xml version="1.0" encoding="utf-8"?>
<w:webSettings xmlns:w="http://schemas.openxmlformats.org/wordprocessingml/2006/main">
  <w:optimizeForBrowser/>
  <w:allowPNG/>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